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6DD" w:rsidRPr="002946DD" w:rsidRDefault="00025750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2"/>
          <w:szCs w:val="24"/>
          <w:lang w:eastAsia="ru-RU"/>
        </w:rPr>
      </w:pPr>
      <w:r w:rsidRPr="00025750">
        <w:rPr>
          <w:rFonts w:eastAsia="Times New Roman" w:cs="Times New Roman"/>
          <w:b/>
          <w:bCs/>
          <w:color w:val="333333"/>
          <w:sz w:val="24"/>
          <w:szCs w:val="28"/>
          <w:lang w:eastAsia="ru-RU"/>
        </w:rPr>
        <w:t>ГКОУ «Специальная (коррекционная) общеобразовательная школа-интернат №17»</w:t>
      </w:r>
      <w:r w:rsidR="002946DD" w:rsidRPr="002946DD">
        <w:rPr>
          <w:rFonts w:eastAsia="Times New Roman" w:cs="Times New Roman"/>
          <w:b/>
          <w:bCs/>
          <w:color w:val="333333"/>
          <w:sz w:val="24"/>
          <w:szCs w:val="28"/>
          <w:lang w:eastAsia="ru-RU"/>
        </w:rPr>
        <w:t> </w:t>
      </w:r>
    </w:p>
    <w:p w:rsid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i/>
          <w:iCs/>
          <w:color w:val="0000FF"/>
          <w:sz w:val="48"/>
          <w:szCs w:val="48"/>
          <w:lang w:eastAsia="ru-RU"/>
        </w:rPr>
      </w:pPr>
    </w:p>
    <w:p w:rsid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i/>
          <w:iCs/>
          <w:color w:val="0000FF"/>
          <w:sz w:val="48"/>
          <w:szCs w:val="48"/>
          <w:lang w:eastAsia="ru-RU"/>
        </w:rPr>
      </w:pPr>
    </w:p>
    <w:p w:rsid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i/>
          <w:iCs/>
          <w:color w:val="0000FF"/>
          <w:sz w:val="48"/>
          <w:szCs w:val="48"/>
          <w:lang w:eastAsia="ru-RU"/>
        </w:rPr>
      </w:pPr>
    </w:p>
    <w:p w:rsid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i/>
          <w:iCs/>
          <w:color w:val="0000FF"/>
          <w:sz w:val="48"/>
          <w:szCs w:val="48"/>
          <w:lang w:eastAsia="ru-RU"/>
        </w:rPr>
      </w:pPr>
    </w:p>
    <w:p w:rsidR="00025750" w:rsidRDefault="00025750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i/>
          <w:iCs/>
          <w:color w:val="0000FF"/>
          <w:sz w:val="48"/>
          <w:szCs w:val="48"/>
          <w:lang w:eastAsia="ru-RU"/>
        </w:rPr>
      </w:pPr>
    </w:p>
    <w:p w:rsidR="00025750" w:rsidRDefault="00025750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i/>
          <w:iCs/>
          <w:color w:val="0000FF"/>
          <w:sz w:val="48"/>
          <w:szCs w:val="48"/>
          <w:lang w:eastAsia="ru-RU"/>
        </w:rPr>
      </w:pPr>
    </w:p>
    <w:p w:rsidR="002946DD" w:rsidRP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i/>
          <w:iCs/>
          <w:color w:val="0000FF"/>
          <w:sz w:val="48"/>
          <w:szCs w:val="48"/>
          <w:lang w:eastAsia="ru-RU"/>
        </w:rPr>
        <w:t>РОДИТЕЛЬСКИЙ ЛЕКТОРИЙ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i/>
          <w:iCs/>
          <w:color w:val="0000FF"/>
          <w:sz w:val="48"/>
          <w:szCs w:val="48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i/>
          <w:iCs/>
          <w:color w:val="0000FF"/>
          <w:sz w:val="48"/>
          <w:szCs w:val="48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i/>
          <w:iCs/>
          <w:color w:val="FF0000"/>
          <w:sz w:val="48"/>
          <w:szCs w:val="48"/>
          <w:lang w:eastAsia="ru-RU"/>
        </w:rPr>
        <w:t>«ЗА ЗДОРОВЬЕМ ВСЕЙ СЕМЬЕЙ»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i/>
          <w:iCs/>
          <w:color w:val="FF0000"/>
          <w:sz w:val="48"/>
          <w:szCs w:val="48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i/>
          <w:iCs/>
          <w:color w:val="FF0000"/>
          <w:sz w:val="48"/>
          <w:szCs w:val="48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i/>
          <w:iCs/>
          <w:color w:val="FF0000"/>
          <w:sz w:val="48"/>
          <w:szCs w:val="48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i/>
          <w:iCs/>
          <w:color w:val="FF0000"/>
          <w:sz w:val="48"/>
          <w:szCs w:val="48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i/>
          <w:iCs/>
          <w:color w:val="FF0000"/>
          <w:sz w:val="48"/>
          <w:szCs w:val="48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i/>
          <w:iCs/>
          <w:color w:val="FF0000"/>
          <w:sz w:val="48"/>
          <w:szCs w:val="48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i/>
          <w:iCs/>
          <w:sz w:val="48"/>
          <w:szCs w:val="48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right"/>
        <w:rPr>
          <w:rFonts w:eastAsia="Times New Roman" w:cs="Times New Roman"/>
          <w:sz w:val="20"/>
          <w:szCs w:val="24"/>
          <w:lang w:eastAsia="ru-RU"/>
        </w:rPr>
      </w:pPr>
      <w:r w:rsidRPr="002946DD">
        <w:rPr>
          <w:rFonts w:eastAsia="Times New Roman" w:cs="Times New Roman"/>
          <w:b/>
          <w:bCs/>
          <w:szCs w:val="36"/>
          <w:lang w:eastAsia="ru-RU"/>
        </w:rPr>
        <w:t>Подготовил</w:t>
      </w:r>
      <w:r w:rsidRPr="00025750">
        <w:rPr>
          <w:rFonts w:eastAsia="Times New Roman" w:cs="Times New Roman"/>
          <w:b/>
          <w:bCs/>
          <w:szCs w:val="36"/>
          <w:lang w:eastAsia="ru-RU"/>
        </w:rPr>
        <w:t>и</w:t>
      </w:r>
      <w:r w:rsidRPr="002946DD">
        <w:rPr>
          <w:rFonts w:eastAsia="Times New Roman" w:cs="Times New Roman"/>
          <w:b/>
          <w:bCs/>
          <w:szCs w:val="36"/>
          <w:lang w:eastAsia="ru-RU"/>
        </w:rPr>
        <w:t xml:space="preserve"> и провел</w:t>
      </w:r>
      <w:r w:rsidRPr="00025750">
        <w:rPr>
          <w:rFonts w:eastAsia="Times New Roman" w:cs="Times New Roman"/>
          <w:b/>
          <w:bCs/>
          <w:szCs w:val="36"/>
          <w:lang w:eastAsia="ru-RU"/>
        </w:rPr>
        <w:t>и</w:t>
      </w:r>
    </w:p>
    <w:p w:rsidR="002946DD" w:rsidRPr="00025750" w:rsidRDefault="002946DD" w:rsidP="002946DD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bCs/>
          <w:szCs w:val="36"/>
          <w:lang w:eastAsia="ru-RU"/>
        </w:rPr>
      </w:pPr>
      <w:r w:rsidRPr="00025750">
        <w:rPr>
          <w:rFonts w:eastAsia="Times New Roman" w:cs="Times New Roman"/>
          <w:b/>
          <w:bCs/>
          <w:szCs w:val="36"/>
          <w:lang w:eastAsia="ru-RU"/>
        </w:rPr>
        <w:t>Социально-психологическая служба</w:t>
      </w:r>
    </w:p>
    <w:p w:rsidR="002946DD" w:rsidRPr="00025750" w:rsidRDefault="002946DD" w:rsidP="002946DD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bCs/>
          <w:szCs w:val="36"/>
          <w:lang w:eastAsia="ru-RU"/>
        </w:rPr>
      </w:pPr>
      <w:r w:rsidRPr="00025750">
        <w:rPr>
          <w:rFonts w:eastAsia="Times New Roman" w:cs="Times New Roman"/>
          <w:b/>
          <w:bCs/>
          <w:szCs w:val="36"/>
          <w:lang w:eastAsia="ru-RU"/>
        </w:rPr>
        <w:t>Малахова Е.И.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right"/>
        <w:rPr>
          <w:rFonts w:eastAsia="Times New Roman" w:cs="Times New Roman"/>
          <w:sz w:val="20"/>
          <w:szCs w:val="24"/>
          <w:lang w:eastAsia="ru-RU"/>
        </w:rPr>
      </w:pPr>
      <w:proofErr w:type="spellStart"/>
      <w:r w:rsidRPr="00025750">
        <w:rPr>
          <w:rFonts w:eastAsia="Times New Roman" w:cs="Times New Roman"/>
          <w:b/>
          <w:bCs/>
          <w:szCs w:val="36"/>
          <w:lang w:eastAsia="ru-RU"/>
        </w:rPr>
        <w:t>Афонина</w:t>
      </w:r>
      <w:proofErr w:type="spellEnd"/>
      <w:r w:rsidRPr="00025750">
        <w:rPr>
          <w:rFonts w:eastAsia="Times New Roman" w:cs="Times New Roman"/>
          <w:b/>
          <w:bCs/>
          <w:szCs w:val="36"/>
          <w:lang w:eastAsia="ru-RU"/>
        </w:rPr>
        <w:t xml:space="preserve"> С.А.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right"/>
        <w:rPr>
          <w:rFonts w:eastAsia="Times New Roman" w:cs="Times New Roman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sz w:val="36"/>
          <w:szCs w:val="36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FF0000"/>
          <w:sz w:val="36"/>
          <w:szCs w:val="36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FF0000"/>
          <w:sz w:val="36"/>
          <w:szCs w:val="36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FF0000"/>
          <w:sz w:val="36"/>
          <w:szCs w:val="36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FF0000"/>
          <w:sz w:val="36"/>
          <w:szCs w:val="36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FF0000"/>
          <w:sz w:val="36"/>
          <w:szCs w:val="36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FF0000"/>
          <w:sz w:val="36"/>
          <w:szCs w:val="36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2946DD" w:rsidRP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г. Светлоград, 2018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lastRenderedPageBreak/>
        <w:t>Родительский лект</w:t>
      </w:r>
      <w:bookmarkStart w:id="0" w:name="_GoBack"/>
      <w:bookmarkEnd w:id="0"/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орий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«</w:t>
      </w:r>
      <w:r>
        <w:rPr>
          <w:rFonts w:eastAsia="Times New Roman" w:cs="Times New Roman"/>
          <w:b/>
          <w:bCs/>
          <w:color w:val="333333"/>
          <w:szCs w:val="28"/>
          <w:lang w:eastAsia="ru-RU"/>
        </w:rPr>
        <w:t>Мы - здоровая</w:t>
      </w: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 xml:space="preserve"> семь</w:t>
      </w:r>
      <w:r>
        <w:rPr>
          <w:rFonts w:eastAsia="Times New Roman" w:cs="Times New Roman"/>
          <w:b/>
          <w:bCs/>
          <w:color w:val="333333"/>
          <w:szCs w:val="28"/>
          <w:lang w:eastAsia="ru-RU"/>
        </w:rPr>
        <w:t>я</w:t>
      </w: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»</w:t>
      </w:r>
    </w:p>
    <w:p w:rsidR="002946DD" w:rsidRPr="002946DD" w:rsidRDefault="002946DD" w:rsidP="002946DD">
      <w:pPr>
        <w:shd w:val="clear" w:color="auto" w:fill="FFFFFF"/>
        <w:spacing w:after="0" w:line="240" w:lineRule="auto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Цели: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>
        <w:rPr>
          <w:rFonts w:ascii="Symbol" w:eastAsia="Times New Roman" w:hAnsi="Symbol" w:cs="Times New Roman"/>
          <w:color w:val="333333"/>
          <w:szCs w:val="28"/>
          <w:lang w:eastAsia="ru-RU"/>
        </w:rPr>
        <w:t>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помочь родителям осознать свою роль в воспитании и развитии ребенка;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>
        <w:rPr>
          <w:rFonts w:ascii="Symbol" w:eastAsia="Times New Roman" w:hAnsi="Symbol" w:cs="Times New Roman"/>
          <w:color w:val="333333"/>
          <w:szCs w:val="28"/>
          <w:lang w:eastAsia="ru-RU"/>
        </w:rPr>
        <w:t></w:t>
      </w:r>
      <w:r w:rsidRPr="002946DD">
        <w:rPr>
          <w:rFonts w:eastAsia="Times New Roman" w:cs="Times New Roman"/>
          <w:color w:val="333333"/>
          <w:szCs w:val="28"/>
          <w:lang w:eastAsia="ru-RU"/>
        </w:rPr>
        <w:t>формировать у родителей ответственное отношение к здоровью;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>
        <w:rPr>
          <w:rFonts w:ascii="Symbol" w:eastAsia="Times New Roman" w:hAnsi="Symbol" w:cs="Times New Roman"/>
          <w:color w:val="333333"/>
          <w:szCs w:val="28"/>
          <w:lang w:eastAsia="ru-RU"/>
        </w:rPr>
        <w:t>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найти причины нездоровья детей;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>
        <w:rPr>
          <w:rFonts w:ascii="Symbol" w:eastAsia="Times New Roman" w:hAnsi="Symbol" w:cs="Times New Roman"/>
          <w:color w:val="333333"/>
          <w:szCs w:val="28"/>
          <w:lang w:eastAsia="ru-RU"/>
        </w:rPr>
        <w:t>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наметить пути сохранения и укрепл</w:t>
      </w:r>
      <w:r>
        <w:rPr>
          <w:rFonts w:eastAsia="Times New Roman" w:cs="Times New Roman"/>
          <w:color w:val="333333"/>
          <w:szCs w:val="28"/>
          <w:lang w:eastAsia="ru-RU"/>
        </w:rPr>
        <w:t xml:space="preserve">ения здоровья, опираясь на опыт  </w:t>
      </w:r>
      <w:r w:rsidRPr="002946DD">
        <w:rPr>
          <w:rFonts w:eastAsia="Times New Roman" w:cs="Times New Roman"/>
          <w:color w:val="333333"/>
          <w:szCs w:val="28"/>
          <w:lang w:eastAsia="ru-RU"/>
        </w:rPr>
        <w:t>старшего поколения, семейные традиции;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>
        <w:rPr>
          <w:rFonts w:ascii="Symbol" w:eastAsia="Times New Roman" w:hAnsi="Symbol" w:cs="Times New Roman"/>
          <w:color w:val="333333"/>
          <w:szCs w:val="28"/>
          <w:lang w:eastAsia="ru-RU"/>
        </w:rPr>
        <w:t>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предложить практические рекомендации по укреплению и сохранению здоровья.</w:t>
      </w:r>
    </w:p>
    <w:p w:rsidR="002946DD" w:rsidRDefault="002946DD" w:rsidP="002946DD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333333"/>
          <w:szCs w:val="28"/>
          <w:lang w:eastAsia="ru-RU"/>
        </w:rPr>
      </w:pPr>
      <w:r>
        <w:rPr>
          <w:rFonts w:eastAsia="Times New Roman" w:cs="Times New Roman"/>
          <w:b/>
          <w:bCs/>
          <w:color w:val="333333"/>
          <w:szCs w:val="28"/>
          <w:lang w:eastAsia="ru-RU"/>
        </w:rPr>
        <w:t>Ход мероприятия:</w:t>
      </w:r>
    </w:p>
    <w:p w:rsidR="002946DD" w:rsidRDefault="002946DD" w:rsidP="002946DD">
      <w:pPr>
        <w:shd w:val="clear" w:color="auto" w:fill="FFFFFF"/>
        <w:spacing w:after="0" w:line="240" w:lineRule="auto"/>
        <w:jc w:val="left"/>
        <w:rPr>
          <w:rFonts w:eastAsia="Times New Roman" w:cs="Times New Roman"/>
          <w:b/>
          <w:bCs/>
          <w:color w:val="333333"/>
          <w:szCs w:val="28"/>
          <w:lang w:eastAsia="ru-RU"/>
        </w:rPr>
      </w:pPr>
    </w:p>
    <w:p w:rsidR="002946DD" w:rsidRDefault="002946DD" w:rsidP="002946DD">
      <w:pPr>
        <w:shd w:val="clear" w:color="auto" w:fill="FFFFFF"/>
        <w:spacing w:after="0" w:line="240" w:lineRule="auto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1.     Организационный момент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firstLine="708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Здравствуйте, уважаемые родители, я рада видеть вас на нашем родительском лектории. Тема, которую мы сегодня поднимаем, актуальна и очень важна для каждого из нас. Речь пойдет о здоровье наших детей, о том, как воспитать здорового ребенка и какую роль играет семья  и школа в решении этой проблемы.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firstLine="708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Цель нашей встречи – создание оптимальных условий для здоровья и обучения наших детей.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</w:t>
      </w:r>
      <w:r>
        <w:rPr>
          <w:rFonts w:eastAsia="Times New Roman" w:cs="Times New Roman"/>
          <w:color w:val="333333"/>
          <w:szCs w:val="28"/>
          <w:lang w:eastAsia="ru-RU"/>
        </w:rPr>
        <w:tab/>
      </w:r>
      <w:r w:rsidRPr="002946DD">
        <w:rPr>
          <w:rFonts w:eastAsia="Times New Roman" w:cs="Times New Roman"/>
          <w:color w:val="333333"/>
          <w:szCs w:val="28"/>
          <w:lang w:eastAsia="ru-RU"/>
        </w:rPr>
        <w:t>Замечательно, когда никто не болеет, а особенно, когда здоровы дети. Но, к сожалению, по данным Всемирной организации здоровья 10 из 1000 новорожденных уже страдают тем или иным недугом. Кроме тяжелых соматических и психических болезней наших детей подстерегают травмы, простуды, вирусы, инфекции. Лишь малое количество школьников сейчас может похвастаться тем, что ни разу не обращались к специалистам за оказанием медицинской помощи. Такая ситуация вызывает большую тревогу. Не секрет, что хорошее самочувствие ребенка – важное условие успешного усвоения им школьной программы,  поэтому немаловажно, чтобы в семье прививались детям элементарные навыки гигиенической культуры, а наше с вами сотрудничество необходимо для того, чтобы сформировать привычку к здоровому образу жизни, бережное отношение к своему здоровью.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2.     Постановка проблемы: роль взрослых в семье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-</w:t>
      </w:r>
      <w:r w:rsidRPr="002946DD">
        <w:rPr>
          <w:rFonts w:eastAsia="Times New Roman" w:cs="Times New Roman"/>
          <w:color w:val="333333"/>
          <w:szCs w:val="28"/>
          <w:lang w:eastAsia="ru-RU"/>
        </w:rPr>
        <w:t> Какова же роль взрослых в семье в решении этой очень важной проблемы?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 Ребенок учится тому, что видит у себя дома. Быт, стиль отношений между взрослыми уже сложились, когда родился маленький человечек. Каждый знает свои обязанности, каждый играет свою роль в семье. Очень важно, чтобы дети видели наглядный пример для подражания, когда родители ведут здоровый образ жизни, занимаются спортом, вместе с детьми ходят в спортивный зал, на экскурсии, отдыхают на море, изучают особенности края, возможно, собирают лекарственные травы. Это является залогом не только физического, но и психического, и социального здоровья.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lastRenderedPageBreak/>
        <w:t>     Что же такое физическое, психическое и социальное здоровье?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   </w:t>
      </w: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- Физическое здоровье </w:t>
      </w:r>
      <w:r w:rsidRPr="002946DD">
        <w:rPr>
          <w:rFonts w:eastAsia="Times New Roman" w:cs="Times New Roman"/>
          <w:color w:val="333333"/>
          <w:szCs w:val="28"/>
          <w:lang w:eastAsia="ru-RU"/>
        </w:rPr>
        <w:t>связано с телом, с физическим развитием, координацией движений, двигательной активностью, а так же физиологическими процессами, такими как дыхание, питание, сон и т.д.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 </w:t>
      </w: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-  Психическое здоровье</w:t>
      </w:r>
      <w:r w:rsidRPr="002946DD">
        <w:rPr>
          <w:rFonts w:eastAsia="Times New Roman" w:cs="Times New Roman"/>
          <w:color w:val="333333"/>
          <w:szCs w:val="28"/>
          <w:lang w:eastAsia="ru-RU"/>
        </w:rPr>
        <w:t> связано с состоянием нервной системы, с развитием психологических процессов, таких как память, внимание, воображение, речь, мышление и т.д.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 </w:t>
      </w: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-     Социальное здоровье </w:t>
      </w:r>
      <w:r w:rsidRPr="002946DD">
        <w:rPr>
          <w:rFonts w:eastAsia="Times New Roman" w:cs="Times New Roman"/>
          <w:color w:val="333333"/>
          <w:szCs w:val="28"/>
          <w:lang w:eastAsia="ru-RU"/>
        </w:rPr>
        <w:t>связано с образом жизни. Это отношения с окружающими людьми, отношения в семье.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Cs w:val="28"/>
          <w:lang w:eastAsia="ru-RU"/>
        </w:rPr>
        <w:t xml:space="preserve">     - 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И стоит отдельно выделить </w:t>
      </w: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духовно-нравственное благополучие, 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которое заключается в умении управлять своими мыслями и поступками («Не делай зла»).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2946DD" w:rsidRPr="002946DD" w:rsidRDefault="002946DD" w:rsidP="002946DD">
      <w:pPr>
        <w:shd w:val="clear" w:color="auto" w:fill="FFFFFF"/>
        <w:spacing w:after="0" w:line="240" w:lineRule="auto"/>
        <w:ind w:left="36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3.    Опрос родителей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 </w:t>
      </w:r>
      <w:r w:rsidRPr="002946DD">
        <w:rPr>
          <w:rFonts w:eastAsia="Times New Roman" w:cs="Times New Roman"/>
          <w:color w:val="333333"/>
          <w:szCs w:val="28"/>
          <w:lang w:eastAsia="ru-RU"/>
        </w:rPr>
        <w:t>     Итак, влияние родителей на здоровье  своих детей очевидно.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- Может быть, кто-то хочет поделиться своим опытом привития детям навыков здорового образа жизни?  (</w:t>
      </w:r>
      <w:r>
        <w:rPr>
          <w:rFonts w:eastAsia="Times New Roman" w:cs="Times New Roman"/>
          <w:i/>
          <w:iCs/>
          <w:color w:val="333333"/>
          <w:szCs w:val="28"/>
          <w:lang w:eastAsia="ru-RU"/>
        </w:rPr>
        <w:t>Выступление родителей)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 xml:space="preserve">- А теперь давайте, с Вашего позволения, заглянем на страницы семейных альбомов и еще раз убедимся, что там, где родители уделяют должное внимание физическому здоровью, дети растут </w:t>
      </w:r>
      <w:proofErr w:type="gramStart"/>
      <w:r w:rsidRPr="002946DD">
        <w:rPr>
          <w:rFonts w:eastAsia="Times New Roman" w:cs="Times New Roman"/>
          <w:color w:val="333333"/>
          <w:szCs w:val="28"/>
          <w:lang w:eastAsia="ru-RU"/>
        </w:rPr>
        <w:t>добрыми</w:t>
      </w:r>
      <w:proofErr w:type="gramEnd"/>
      <w:r w:rsidRPr="002946DD">
        <w:rPr>
          <w:rFonts w:eastAsia="Times New Roman" w:cs="Times New Roman"/>
          <w:color w:val="333333"/>
          <w:szCs w:val="28"/>
          <w:lang w:eastAsia="ru-RU"/>
        </w:rPr>
        <w:t>, нравственно здоровыми, крепкими.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>(Путешествие по фотогалерее)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 А сейчас я хочу обратиться к далекому прошлому.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 Уже в древности люди знали правила здорового образа жизни. Я хочу познакомить вас с тремя правилами, известными в восточных странах (Китае, Японии, Индии):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u w:val="single"/>
          <w:lang w:eastAsia="ru-RU"/>
        </w:rPr>
        <w:t>Правило № 1 – хорошее настроение.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 Проснувшись, сразу подумайте о чем-то хорошем, приятном. Скажите себе: «У меня будет удачный день. Я хорошо справлюсь с трудностями, спокойно и уверенно». Встав с кровати, потянитесь всем телом, посмотрите в зеркало и улыбнитесь себе. Приложите ладони к лицу и передайте ему тепло своих рук.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u w:val="single"/>
          <w:lang w:eastAsia="ru-RU"/>
        </w:rPr>
        <w:t>Правило № 2 – о воде.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 Закаливание водой приносит большую пользу. Если вы приучите себя принимать холодный душ, то забудете о насморке и простуде.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u w:val="single"/>
          <w:lang w:eastAsia="ru-RU"/>
        </w:rPr>
        <w:t>Правило 3 – учитесь расслабляться.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 Перед тем как заняться умственным трудом, подготовьте себя к работе. Сядьте в кресло или прилягте на диван. Включите тихую, приятную музыку. Закройте глаза и представьте, что Вы на берегу моря, волны ласкают Ваши ноги, Вам хорошо и приятно. Или представьте себя птицей, летящей высоко в небе. Вокруг простор и красота. Десять минут такого отдыха – и Вы готовы решать самые трудные задачи.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 xml:space="preserve">      Я уверена, что эта мудрость поможет вам быть всегда спокойными, уравновешенными, находить общий язык со своими детьми, вместе с ними </w:t>
      </w:r>
      <w:r w:rsidRPr="002946DD">
        <w:rPr>
          <w:rFonts w:eastAsia="Times New Roman" w:cs="Times New Roman"/>
          <w:color w:val="333333"/>
          <w:szCs w:val="28"/>
          <w:lang w:eastAsia="ru-RU"/>
        </w:rPr>
        <w:lastRenderedPageBreak/>
        <w:t>решать какие-либо проблемы, видеть, когда ребенок нуждается в вашем внимании и заботе.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36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4.    Статистические данные по здоровью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36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- Я познакомлю вас с некоторыми цифрами из статистики: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144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Среди 197 стран мира Россия находится на 68 месте по уровню здоровья.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144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По продолжительности жизни мужчины России на 135 месте, а женщины – на 100-ом месте.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144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86% родов проходит с патологией.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144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 xml:space="preserve">В России только 5-6% здоровых детей (по данным </w:t>
      </w:r>
      <w:proofErr w:type="spellStart"/>
      <w:r w:rsidRPr="002946DD">
        <w:rPr>
          <w:rFonts w:eastAsia="Times New Roman" w:cs="Times New Roman"/>
          <w:color w:val="333333"/>
          <w:szCs w:val="28"/>
          <w:lang w:eastAsia="ru-RU"/>
        </w:rPr>
        <w:t>проф</w:t>
      </w:r>
      <w:proofErr w:type="gramStart"/>
      <w:r w:rsidRPr="002946DD">
        <w:rPr>
          <w:rFonts w:eastAsia="Times New Roman" w:cs="Times New Roman"/>
          <w:color w:val="333333"/>
          <w:szCs w:val="28"/>
          <w:lang w:eastAsia="ru-RU"/>
        </w:rPr>
        <w:t>.К</w:t>
      </w:r>
      <w:proofErr w:type="gramEnd"/>
      <w:r w:rsidRPr="002946DD">
        <w:rPr>
          <w:rFonts w:eastAsia="Times New Roman" w:cs="Times New Roman"/>
          <w:color w:val="333333"/>
          <w:szCs w:val="28"/>
          <w:lang w:eastAsia="ru-RU"/>
        </w:rPr>
        <w:t>учмы</w:t>
      </w:r>
      <w:proofErr w:type="spellEnd"/>
      <w:r w:rsidRPr="002946DD">
        <w:rPr>
          <w:rFonts w:eastAsia="Times New Roman" w:cs="Times New Roman"/>
          <w:color w:val="333333"/>
          <w:szCs w:val="28"/>
          <w:lang w:eastAsia="ru-RU"/>
        </w:rPr>
        <w:t>, директора НИИ гигиены)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144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У 12-19% детей выраженная форма психических расстройств.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144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30-40% детей – группа риска по развитию психических заболеваний.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144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 xml:space="preserve">65% детей, у которых календарный возраст отстает от </w:t>
      </w:r>
      <w:proofErr w:type="gramStart"/>
      <w:r w:rsidRPr="002946DD">
        <w:rPr>
          <w:rFonts w:eastAsia="Times New Roman" w:cs="Times New Roman"/>
          <w:color w:val="333333"/>
          <w:szCs w:val="28"/>
          <w:lang w:eastAsia="ru-RU"/>
        </w:rPr>
        <w:t>биологического</w:t>
      </w:r>
      <w:proofErr w:type="gramEnd"/>
      <w:r w:rsidRPr="002946DD">
        <w:rPr>
          <w:rFonts w:eastAsia="Times New Roman" w:cs="Times New Roman"/>
          <w:color w:val="333333"/>
          <w:szCs w:val="28"/>
          <w:lang w:eastAsia="ru-RU"/>
        </w:rPr>
        <w:t>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 xml:space="preserve">     Итак, почему же мы бываем </w:t>
      </w:r>
      <w:proofErr w:type="spellStart"/>
      <w:r w:rsidRPr="002946DD">
        <w:rPr>
          <w:rFonts w:eastAsia="Times New Roman" w:cs="Times New Roman"/>
          <w:color w:val="333333"/>
          <w:szCs w:val="28"/>
          <w:lang w:eastAsia="ru-RU"/>
        </w:rPr>
        <w:t>нездоровы</w:t>
      </w:r>
      <w:proofErr w:type="spellEnd"/>
      <w:r w:rsidRPr="002946DD">
        <w:rPr>
          <w:rFonts w:eastAsia="Times New Roman" w:cs="Times New Roman"/>
          <w:color w:val="333333"/>
          <w:szCs w:val="28"/>
          <w:lang w:eastAsia="ru-RU"/>
        </w:rPr>
        <w:t>? Как сохранить и укрепить здоровье наше и наших детей?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36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5.     Проблемы нездоровья человека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36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Причинами нездоровья могут быть следующие: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i/>
          <w:iCs/>
          <w:color w:val="333333"/>
          <w:szCs w:val="28"/>
          <w:lang w:eastAsia="ru-RU"/>
        </w:rPr>
        <w:t>физическое нездоровье: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- родовая травма;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- наследственность;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- невыполнение гигиенических правил;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- некачественное, неполноценное питание;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- низкий доход семьи и т.д.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i/>
          <w:iCs/>
          <w:color w:val="333333"/>
          <w:szCs w:val="28"/>
          <w:lang w:eastAsia="ru-RU"/>
        </w:rPr>
        <w:t>психическое нездоровье: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- отрицательная роль СМИ;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- бытовые факторы (синтетика, аэрозоли, краски и т.д.)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- падение уровня жизни, вследствие чего возрастает нервное напряжение, раздражительность.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i/>
          <w:iCs/>
          <w:color w:val="333333"/>
          <w:szCs w:val="28"/>
          <w:lang w:eastAsia="ru-RU"/>
        </w:rPr>
        <w:t>социальное нездоровье: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- разрушение семейных устоев и ослабление семьи;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- падение нравственности.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</w:t>
      </w:r>
    </w:p>
    <w:p w:rsid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Cs w:val="28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- Эти факторы создают экстремальные, дискомфортные условия проживания. В таких обстоятельствах наша задача – создать оптимальные условия для формирования и сохранения здоровья детей.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5.     Решение проблемы нездоровья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- Как же бороться с этими негативом?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 В ходе последних научных исследований, выявлены четыре основных фактора, от которых зависит здоровье человека. Это: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Медицина – 10%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lastRenderedPageBreak/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Экология – 20%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Наследственность – 20%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Образ жизни - 50%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- Что же делать? Как решить эту проблему, если так много зависит от нас самих?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Увеличить двигательную активность;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установить режим дня ребенка;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организовать полноценное питание;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создать условия для ребенка (своя комната или уголок);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ограничить  просмотр телевизора, игр на компьютере;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обеспечить семейный уют и дружеские отношения в семье;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прививать гигиенические навыки;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организовывать походы в лес,  экскурсии;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Cs w:val="28"/>
          <w:lang w:eastAsia="ru-RU"/>
        </w:rPr>
        <w:t>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выезжать летом с детьми на отдых.</w:t>
      </w:r>
    </w:p>
    <w:p w:rsid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Cs w:val="28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 Я уверена, такие мероприятия станут отличной профилактикой против заболеваний.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333333"/>
          <w:szCs w:val="28"/>
          <w:lang w:eastAsia="ru-RU"/>
        </w:rPr>
        <w:t>6</w:t>
      </w: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.     Игра с родителями «Вопрос – ответ»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     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А сейчас, уважаемые родители, я предлагаю вам игру, которая, возможно, расширит ваши познания в области здоровьесберегающих технологий.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1.   Что значит принимать лекарство до еды, после еды?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      </w:t>
      </w:r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>(Принимать лекарство до еды – это значит на пустой желудок, то есть не ранее, чем спустя 2-3 часа после еды,  не позже чем за 15-20 минут до завтрака, обеда, ужина</w:t>
      </w:r>
      <w:proofErr w:type="gramStart"/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 xml:space="preserve">.. </w:t>
      </w:r>
      <w:proofErr w:type="gramEnd"/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>Если лекарства рекомендуется принимать после  еды, выпивать его сразу же в течение  30 минут после еды, но не позже.)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>2.    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Как предупредить кариес зубов?  </w:t>
      </w:r>
      <w:proofErr w:type="gramStart"/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>( Нельзя есть перед сном конфеты, печенья.</w:t>
      </w:r>
      <w:proofErr w:type="gramEnd"/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>  </w:t>
      </w:r>
      <w:proofErr w:type="gramStart"/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>Необходимо полоскать рот после еды,  пользоваться нитью или зубочисткой, правильно чистить зубы).</w:t>
      </w:r>
      <w:proofErr w:type="gramEnd"/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 xml:space="preserve">3.    Какую одежду лучше использовать с учетом гигиенических оздоровительных средств? </w:t>
      </w:r>
      <w:proofErr w:type="gramStart"/>
      <w:r w:rsidRPr="002946DD">
        <w:rPr>
          <w:rFonts w:eastAsia="Times New Roman" w:cs="Times New Roman"/>
          <w:color w:val="333333"/>
          <w:szCs w:val="28"/>
          <w:lang w:eastAsia="ru-RU"/>
        </w:rPr>
        <w:t>(</w:t>
      </w:r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>Детскую одежду обычно шьют из хорошо впитывающих и испаряющих влагу тканей.</w:t>
      </w:r>
      <w:proofErr w:type="gramEnd"/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 xml:space="preserve"> </w:t>
      </w:r>
      <w:proofErr w:type="gramStart"/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>Такими являются хлопчатобумажные ткани).</w:t>
      </w:r>
      <w:proofErr w:type="gramEnd"/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>4.     </w:t>
      </w:r>
      <w:r w:rsidRPr="002946DD">
        <w:rPr>
          <w:rFonts w:eastAsia="Times New Roman" w:cs="Times New Roman"/>
          <w:color w:val="333333"/>
          <w:szCs w:val="28"/>
          <w:lang w:eastAsia="ru-RU"/>
        </w:rPr>
        <w:t>Какие существуют меры по профилактике близорукости? </w:t>
      </w:r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>(Постоянно следить за посадкой, не разрешать подолгу смотреть телевизор, не разрешать носить длинные челки, принимать витамины, делать гимнастику для глаз, которую рекомендуют специалисты).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720" w:hanging="36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>5.     </w:t>
      </w:r>
      <w:r w:rsidRPr="002946DD">
        <w:rPr>
          <w:rFonts w:eastAsia="Times New Roman" w:cs="Times New Roman"/>
          <w:color w:val="333333"/>
          <w:szCs w:val="28"/>
          <w:lang w:eastAsia="ru-RU"/>
        </w:rPr>
        <w:t xml:space="preserve">Возможна ли радиация, исходящая от телевизора? Если возможна, </w:t>
      </w:r>
      <w:proofErr w:type="gramStart"/>
      <w:r w:rsidRPr="002946DD">
        <w:rPr>
          <w:rFonts w:eastAsia="Times New Roman" w:cs="Times New Roman"/>
          <w:color w:val="333333"/>
          <w:szCs w:val="28"/>
          <w:lang w:eastAsia="ru-RU"/>
        </w:rPr>
        <w:t>то</w:t>
      </w:r>
      <w:proofErr w:type="gramEnd"/>
      <w:r w:rsidRPr="002946DD">
        <w:rPr>
          <w:rFonts w:eastAsia="Times New Roman" w:cs="Times New Roman"/>
          <w:color w:val="333333"/>
          <w:szCs w:val="28"/>
          <w:lang w:eastAsia="ru-RU"/>
        </w:rPr>
        <w:t xml:space="preserve"> как обезопасить ребенка? </w:t>
      </w:r>
      <w:proofErr w:type="gramStart"/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>(Все теле аппараты  могут испускать рентгеновские лучи.</w:t>
      </w:r>
      <w:proofErr w:type="gramEnd"/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 xml:space="preserve"> Излучение происходит на расстоянии 10 см. от телевизора. </w:t>
      </w:r>
      <w:proofErr w:type="gramStart"/>
      <w:r w:rsidRPr="002946DD">
        <w:rPr>
          <w:rFonts w:eastAsia="Times New Roman" w:cs="Times New Roman"/>
          <w:i/>
          <w:iCs/>
          <w:color w:val="333333"/>
          <w:szCs w:val="28"/>
          <w:lang w:eastAsia="ru-RU"/>
        </w:rPr>
        <w:t>Не рекомендуется смотреть телевизор, сидя на полу, так как излучение направлено вниз, а при неисправном телевизоре может вызвать серьезные повреждения глаз)</w:t>
      </w:r>
      <w:proofErr w:type="gramEnd"/>
    </w:p>
    <w:p w:rsidR="00025750" w:rsidRDefault="002946DD" w:rsidP="00025750">
      <w:pPr>
        <w:shd w:val="clear" w:color="auto" w:fill="FFFFFF"/>
        <w:spacing w:after="0" w:line="240" w:lineRule="auto"/>
        <w:ind w:firstLine="36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lastRenderedPageBreak/>
        <w:t>Я надеюсь, что эти сведения станут еще одним шагом по профилактике заболеваний наших детей.</w:t>
      </w:r>
    </w:p>
    <w:p w:rsidR="002946DD" w:rsidRPr="002946DD" w:rsidRDefault="002946DD" w:rsidP="00025750">
      <w:pPr>
        <w:shd w:val="clear" w:color="auto" w:fill="FFFFFF"/>
        <w:spacing w:after="0" w:line="240" w:lineRule="auto"/>
        <w:ind w:firstLine="36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Наша встреча подходит к завершению и мне хочется добавить, что формирование знаний ребенка о здоровье еще не гарантирует, что он, следуя им, будет здоров. Для достижения положительного результата необходимо создать стойкую внутреннюю </w:t>
      </w:r>
      <w:r w:rsidRPr="002946DD">
        <w:rPr>
          <w:rFonts w:eastAsia="Times New Roman" w:cs="Times New Roman"/>
          <w:b/>
          <w:bCs/>
          <w:color w:val="333333"/>
          <w:szCs w:val="28"/>
          <w:u w:val="single"/>
          <w:lang w:eastAsia="ru-RU"/>
        </w:rPr>
        <w:t>мотивацию</w:t>
      </w:r>
      <w:r w:rsidRPr="002946DD">
        <w:rPr>
          <w:rFonts w:eastAsia="Times New Roman" w:cs="Times New Roman"/>
          <w:color w:val="333333"/>
          <w:szCs w:val="28"/>
          <w:lang w:eastAsia="ru-RU"/>
        </w:rPr>
        <w:t xml:space="preserve"> на здоровье, собственным примером показывать, насколько важно вести здоровый образ жизни. </w:t>
      </w:r>
      <w:proofErr w:type="gramStart"/>
      <w:r w:rsidRPr="002946DD">
        <w:rPr>
          <w:rFonts w:eastAsia="Times New Roman" w:cs="Times New Roman"/>
          <w:color w:val="333333"/>
          <w:szCs w:val="28"/>
          <w:lang w:eastAsia="ru-RU"/>
        </w:rPr>
        <w:t>Ребенок должен понимать, что его здоровье имеет ценность не только для него самого, но и для близких, в первую очередь,  для его родителей.</w:t>
      </w:r>
      <w:proofErr w:type="gramEnd"/>
      <w:r w:rsidRPr="002946DD">
        <w:rPr>
          <w:rFonts w:eastAsia="Times New Roman" w:cs="Times New Roman"/>
          <w:color w:val="333333"/>
          <w:szCs w:val="28"/>
          <w:lang w:eastAsia="ru-RU"/>
        </w:rPr>
        <w:t>  И только совместная деятельность родителей и школы в этом направлении даст положительный результат, как в области здоровья, так и в обучении ребенка.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Спасибо, уважаемые родители, что вы приняли активное участие в нашем лектории, я думаю, наше тесное сотрудничество будет продолжаться. И  мы совместными усилиями добьемся хороших результатов.</w:t>
      </w:r>
    </w:p>
    <w:p w:rsidR="002946DD" w:rsidRPr="002946DD" w:rsidRDefault="002946DD" w:rsidP="002946DD">
      <w:pPr>
        <w:shd w:val="clear" w:color="auto" w:fill="FFFFFF"/>
        <w:spacing w:after="0" w:line="240" w:lineRule="auto"/>
        <w:ind w:left="18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Cs w:val="28"/>
          <w:lang w:eastAsia="ru-RU"/>
        </w:rPr>
        <w:t>          И в заключении разрешите предложить вам практические рекомендации по укреплению и сохранению здоровья детей.  (Зачитать)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Cs w:val="28"/>
          <w:lang w:eastAsia="ru-RU"/>
        </w:rPr>
        <w:t> </w:t>
      </w:r>
      <w:r w:rsidRPr="002946DD">
        <w:rPr>
          <w:rFonts w:eastAsia="Times New Roman" w:cs="Times New Roman"/>
          <w:color w:val="333333"/>
          <w:sz w:val="24"/>
          <w:szCs w:val="24"/>
          <w:lang w:eastAsia="ru-RU"/>
        </w:rPr>
        <w:t> 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Практические рекомендации по укреплению</w:t>
      </w:r>
      <w:r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2946DD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и сохранению здоровья детей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ascii="Symbol" w:eastAsia="Times New Roman" w:hAnsi="Symbol" w:cs="Times New Roman"/>
          <w:color w:val="333333"/>
          <w:sz w:val="24"/>
          <w:szCs w:val="24"/>
          <w:lang w:eastAsia="ru-RU"/>
        </w:rPr>
        <w:t></w:t>
      </w:r>
      <w:r w:rsidR="00025750">
        <w:rPr>
          <w:rFonts w:ascii="Symbol" w:eastAsia="Times New Roman" w:hAnsi="Symbol" w:cs="Times New Roman"/>
          <w:color w:val="333333"/>
          <w:sz w:val="24"/>
          <w:szCs w:val="24"/>
          <w:lang w:eastAsia="ru-RU"/>
        </w:rPr>
        <w:t></w:t>
      </w:r>
      <w:r w:rsidRPr="002946DD">
        <w:rPr>
          <w:rFonts w:eastAsia="Times New Roman" w:cs="Times New Roman"/>
          <w:color w:val="333333"/>
          <w:sz w:val="24"/>
          <w:szCs w:val="24"/>
          <w:lang w:eastAsia="ru-RU"/>
        </w:rPr>
        <w:t>Прививайте детям навыки гигиенической культуры (распорядок дня, личная гигиена).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ascii="Symbol" w:eastAsia="Times New Roman" w:hAnsi="Symbol" w:cs="Times New Roman"/>
          <w:color w:val="333333"/>
          <w:sz w:val="24"/>
          <w:szCs w:val="24"/>
          <w:lang w:eastAsia="ru-RU"/>
        </w:rPr>
        <w:t></w:t>
      </w:r>
      <w:r w:rsidR="00025750">
        <w:rPr>
          <w:rFonts w:ascii="Symbol" w:eastAsia="Times New Roman" w:hAnsi="Symbol" w:cs="Times New Roman"/>
          <w:color w:val="333333"/>
          <w:sz w:val="24"/>
          <w:szCs w:val="24"/>
          <w:lang w:eastAsia="ru-RU"/>
        </w:rPr>
        <w:t></w:t>
      </w:r>
      <w:r w:rsidRPr="002946DD">
        <w:rPr>
          <w:rFonts w:eastAsia="Times New Roman" w:cs="Times New Roman"/>
          <w:color w:val="333333"/>
          <w:sz w:val="24"/>
          <w:szCs w:val="24"/>
          <w:lang w:eastAsia="ru-RU"/>
        </w:rPr>
        <w:t>Помните, что здоровый образ жизни, занятия спортом – залог не только  физического, но и психического, и социального здоровья.</w:t>
      </w:r>
    </w:p>
    <w:p w:rsidR="002946DD" w:rsidRPr="002946DD" w:rsidRDefault="003D001C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333333"/>
          <w:sz w:val="24"/>
          <w:szCs w:val="24"/>
          <w:lang w:eastAsia="ru-RU"/>
        </w:rPr>
        <w:t></w:t>
      </w:r>
      <w:r w:rsidR="00025750">
        <w:rPr>
          <w:rFonts w:ascii="Symbol" w:eastAsia="Times New Roman" w:hAnsi="Symbol" w:cs="Times New Roman"/>
          <w:color w:val="333333"/>
          <w:sz w:val="24"/>
          <w:szCs w:val="24"/>
          <w:lang w:eastAsia="ru-RU"/>
        </w:rPr>
        <w:t></w:t>
      </w:r>
      <w:r w:rsidR="002946DD" w:rsidRPr="002946D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Не забывайте, что еда детей должна быть полноценной и насыщенной, с достаточным количеством белков. К сожалению, за пределами дома их ожидает множество соблазнов. Большинство современных детей едят «пустопорожнюю пищу» (чипсы, конфеты, кока-колу, сникерсы и </w:t>
      </w:r>
      <w:proofErr w:type="spellStart"/>
      <w:proofErr w:type="gramStart"/>
      <w:r w:rsidR="002946DD" w:rsidRPr="002946DD">
        <w:rPr>
          <w:rFonts w:eastAsia="Times New Roman" w:cs="Times New Roman"/>
          <w:color w:val="333333"/>
          <w:sz w:val="24"/>
          <w:szCs w:val="24"/>
          <w:lang w:eastAsia="ru-RU"/>
        </w:rPr>
        <w:t>др</w:t>
      </w:r>
      <w:proofErr w:type="spellEnd"/>
      <w:proofErr w:type="gramEnd"/>
      <w:r w:rsidR="002946DD" w:rsidRPr="002946DD">
        <w:rPr>
          <w:rFonts w:eastAsia="Times New Roman" w:cs="Times New Roman"/>
          <w:color w:val="333333"/>
          <w:sz w:val="24"/>
          <w:szCs w:val="24"/>
          <w:lang w:eastAsia="ru-RU"/>
        </w:rPr>
        <w:t>).</w:t>
      </w:r>
    </w:p>
    <w:p w:rsidR="00025750" w:rsidRDefault="002946DD" w:rsidP="00025750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ascii="Symbol" w:eastAsia="Times New Roman" w:hAnsi="Symbol" w:cs="Times New Roman"/>
          <w:color w:val="333333"/>
          <w:sz w:val="24"/>
          <w:szCs w:val="24"/>
          <w:lang w:eastAsia="ru-RU"/>
        </w:rPr>
        <w:t></w:t>
      </w:r>
      <w:r w:rsidR="00025750">
        <w:rPr>
          <w:rFonts w:ascii="Symbol" w:eastAsia="Times New Roman" w:hAnsi="Symbol" w:cs="Times New Roman"/>
          <w:color w:val="333333"/>
          <w:sz w:val="24"/>
          <w:szCs w:val="24"/>
          <w:lang w:eastAsia="ru-RU"/>
        </w:rPr>
        <w:t></w:t>
      </w:r>
      <w:r w:rsidRPr="002946DD">
        <w:rPr>
          <w:rFonts w:eastAsia="Times New Roman" w:cs="Times New Roman"/>
          <w:color w:val="333333"/>
          <w:sz w:val="24"/>
          <w:szCs w:val="24"/>
          <w:lang w:eastAsia="ru-RU"/>
        </w:rPr>
        <w:t>Отсутствие полноценного  домашнего завтрака приводит к снижению способности к обучению. Постарайтесь утром после вкусного завтрака давать своим детям необходимые витамины и микроэлементы: особенно  важны витамины группы «В» - для укрепления нервной системы, комплекс микроэлементов, содержащих цинк, марганец, йод, а также кальций, чтобы поддержать быстрый рост.</w:t>
      </w:r>
    </w:p>
    <w:p w:rsidR="00025750" w:rsidRDefault="002946DD" w:rsidP="0002575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025750">
        <w:rPr>
          <w:rFonts w:eastAsia="Times New Roman" w:cs="Times New Roman"/>
          <w:color w:val="333333"/>
          <w:sz w:val="24"/>
          <w:szCs w:val="24"/>
          <w:lang w:eastAsia="ru-RU"/>
        </w:rPr>
        <w:t>Если ребенок возбужден, постарайтесь дать успокоительный травяной чай + ложку меда +  комплекс кальция, поскольку он лучше усваивается ночью. Для успокоения можно вместе послушать тихую музыку. А главное, радуйтесь каждому дню, проведенному вместе.</w:t>
      </w:r>
    </w:p>
    <w:p w:rsidR="002946DD" w:rsidRPr="00025750" w:rsidRDefault="002946DD" w:rsidP="0002575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025750">
        <w:rPr>
          <w:rFonts w:eastAsia="Times New Roman" w:cs="Times New Roman"/>
          <w:color w:val="333333"/>
          <w:sz w:val="24"/>
          <w:szCs w:val="24"/>
          <w:lang w:eastAsia="ru-RU"/>
        </w:rPr>
        <w:t>Проводите с ребенком больше времени на свежем воздухе как во время различной трудовой деятельности по домашнему хозяйству, так и во время специальных физкультурных занятий.</w:t>
      </w:r>
    </w:p>
    <w:p w:rsidR="002946DD" w:rsidRPr="002946DD" w:rsidRDefault="002946DD" w:rsidP="002946D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2946DD">
        <w:rPr>
          <w:rFonts w:eastAsia="Times New Roman" w:cs="Times New Roman"/>
          <w:color w:val="333333"/>
          <w:sz w:val="24"/>
          <w:szCs w:val="24"/>
          <w:lang w:eastAsia="ru-RU"/>
        </w:rPr>
        <w:t>Помните: </w:t>
      </w:r>
      <w:r w:rsidRPr="002946DD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Ваше отношение к своему здоровью – образец для подражания!</w:t>
      </w:r>
    </w:p>
    <w:p w:rsidR="0092625B" w:rsidRDefault="0092625B" w:rsidP="002946DD"/>
    <w:p w:rsidR="002946DD" w:rsidRDefault="002946DD"/>
    <w:sectPr w:rsidR="0029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D2861"/>
    <w:multiLevelType w:val="multilevel"/>
    <w:tmpl w:val="A1F23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D35565D"/>
    <w:multiLevelType w:val="hybridMultilevel"/>
    <w:tmpl w:val="EB20E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2976F7"/>
    <w:multiLevelType w:val="hybridMultilevel"/>
    <w:tmpl w:val="80A47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55201F"/>
    <w:multiLevelType w:val="hybridMultilevel"/>
    <w:tmpl w:val="EC786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5F5"/>
    <w:rsid w:val="00025750"/>
    <w:rsid w:val="002946DD"/>
    <w:rsid w:val="002D55F5"/>
    <w:rsid w:val="003D001C"/>
    <w:rsid w:val="0092625B"/>
    <w:rsid w:val="00B6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11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6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11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5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1684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2018-05-24T10:35:00Z</dcterms:created>
  <dcterms:modified xsi:type="dcterms:W3CDTF">2018-05-24T10:35:00Z</dcterms:modified>
</cp:coreProperties>
</file>